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97" w:rsidRDefault="007A6797" w:rsidP="007A6797">
      <w:pPr>
        <w:jc w:val="both"/>
        <w:rPr>
          <w:b/>
          <w:sz w:val="28"/>
          <w:szCs w:val="28"/>
          <w:u w:val="single"/>
        </w:rPr>
      </w:pPr>
      <w:r>
        <w:rPr>
          <w:b/>
          <w:sz w:val="28"/>
          <w:szCs w:val="28"/>
          <w:u w:val="single"/>
        </w:rPr>
        <w:t>Οι διαφορές της πολυπολιτισμικότητας και της διαπολιτισμικότητας</w:t>
      </w:r>
    </w:p>
    <w:p w:rsidR="00B37876" w:rsidRDefault="005D0874" w:rsidP="005D0874">
      <w:pPr>
        <w:spacing w:line="360" w:lineRule="auto"/>
      </w:pPr>
      <w:r>
        <w:t>Στα σύγχρονα κράτη  υπάρχουν κοινωνικές ομάδες με διαφορετικό πολιτισμικό υπόβαθρο. Αυτή η συνύπαρξη των διαφορετικών πολιτισμών δημιουργεί το πολυπολιτισμικό περιβάλλον</w:t>
      </w:r>
      <w:r w:rsidR="00115872">
        <w:t xml:space="preserve"> - πολυπολιτισμικότητα</w:t>
      </w:r>
      <w:r>
        <w:t xml:space="preserve">. </w:t>
      </w:r>
    </w:p>
    <w:p w:rsidR="00802623" w:rsidRDefault="005D0874" w:rsidP="005D0874">
      <w:pPr>
        <w:spacing w:line="360" w:lineRule="auto"/>
      </w:pPr>
      <w:r>
        <w:t>Η πολυπολιτισμικότητα οπότε</w:t>
      </w:r>
      <w:r w:rsidR="00B37876">
        <w:t>,</w:t>
      </w:r>
      <w:r>
        <w:t xml:space="preserve"> είναι η κατάσταση κατά την οποία αναγνωρίζεται η ύπαρξη </w:t>
      </w:r>
      <w:r w:rsidR="00B37876">
        <w:t>διαφορετικών πολιτισμών</w:t>
      </w:r>
      <w:r w:rsidR="00E2037D">
        <w:t>,</w:t>
      </w:r>
      <w:r w:rsidR="00B37876">
        <w:t xml:space="preserve"> αλλά δεν προωθείται η αλληλεπίδραση αυτών των πολιτισμών μεταξύ </w:t>
      </w:r>
      <w:r w:rsidR="00E2037D">
        <w:t>τους,</w:t>
      </w:r>
      <w:r w:rsidR="00B37876">
        <w:t xml:space="preserve"> ούτε και με τον κυρίαρχο πολιτισμό του κράτους.</w:t>
      </w:r>
      <w:r w:rsidR="000E6306">
        <w:t xml:space="preserve"> Υπάρχε</w:t>
      </w:r>
      <w:r w:rsidR="00E2037D">
        <w:t>ι μια άρνηση στο να γίνει αποδεκ</w:t>
      </w:r>
      <w:r w:rsidR="000E6306">
        <w:t>τή και να υπάρξει διαχείρηση της διαφορετικότητας ενώ π</w:t>
      </w:r>
      <w:r w:rsidR="00B37876">
        <w:t>ροφανώς</w:t>
      </w:r>
      <w:r w:rsidR="00E2037D">
        <w:t xml:space="preserve"> </w:t>
      </w:r>
      <w:r w:rsidR="00B37876">
        <w:t>εξακολουθούν να υπάρχουν και διάφοροι πυρήνες που προωθούν την ενσωμάτωση και την αφομοίωση των διάφορων πολιτισμών στον κυρίαρχο σε ένα πολυπολιτισμικό περιβάλλον</w:t>
      </w:r>
      <w:r w:rsidR="00A51A13">
        <w:t>.</w:t>
      </w:r>
    </w:p>
    <w:p w:rsidR="00A51A13" w:rsidRDefault="00A51A13" w:rsidP="005D0874">
      <w:pPr>
        <w:spacing w:line="360" w:lineRule="auto"/>
      </w:pPr>
      <w:r>
        <w:t xml:space="preserve">Η διαπολιτισμικότητα  </w:t>
      </w:r>
      <w:r w:rsidR="00685987">
        <w:t>προυποθέτει την ύπαρξη της πολυπολιτισμικότητας, χωρίς να απορρέει από</w:t>
      </w:r>
      <w:bookmarkStart w:id="0" w:name="_GoBack"/>
      <w:bookmarkEnd w:id="0"/>
      <w:r w:rsidR="00685987">
        <w:t xml:space="preserve"> αυτήν και ενώ η πολυπολιτισμικότητα είναι η επικρατούσα κατάσταση η διαπολιτισμικότητα είναι το ζητούμενο αποτέλεσμα δηλαδή η αλληλεπίδραση μεταξύ των διαφορετικών πολιτισμών.</w:t>
      </w:r>
    </w:p>
    <w:p w:rsidR="000867BE" w:rsidRDefault="000867BE" w:rsidP="00C53456">
      <w:pPr>
        <w:spacing w:line="360" w:lineRule="auto"/>
      </w:pPr>
      <w:r>
        <w:t xml:space="preserve">Οι όροι «πολυπολιτισμικός - </w:t>
      </w:r>
      <w:r>
        <w:rPr>
          <w:lang w:val="en-US"/>
        </w:rPr>
        <w:t>multicultural</w:t>
      </w:r>
      <w:r>
        <w:t xml:space="preserve">» και «διαπολιτισμικός - </w:t>
      </w:r>
      <w:r>
        <w:rPr>
          <w:lang w:val="en-US"/>
        </w:rPr>
        <w:t>intercultural</w:t>
      </w:r>
      <w:r>
        <w:t>» δεν έχουν ευδιάκριτα εννοιολογικά όρια και συνήθως ο πρώτος χρησιμοποιείται για να περιγράψει μια πραγματικότητα και την εξέλιξή της και ο δεύτερος για να δηλώσει τη δυναμική αλληλεπίδραση, την αμοιβαία αναγνώριση, τη σχέση και τη συνεργασία ανάμεσα σε άτομα διαφόρων εθνικών / μεταναστευτικών ομάδων (Μάρκου, 1996).</w:t>
      </w:r>
    </w:p>
    <w:p w:rsidR="00127ADB" w:rsidRPr="000867BE" w:rsidRDefault="00127ADB" w:rsidP="00C53456">
      <w:pPr>
        <w:spacing w:line="360" w:lineRule="auto"/>
        <w:rPr>
          <w:rFonts w:ascii="Times New Roman" w:eastAsia="Times New Roman" w:hAnsi="Times New Roman" w:cs="Times New Roman"/>
          <w:sz w:val="30"/>
          <w:szCs w:val="30"/>
          <w:lang w:eastAsia="el-GR"/>
        </w:rPr>
      </w:pPr>
      <w:r>
        <w:t>Η διαπολιτισμικότητα είναι ένας τρόπος σκέψης με σκοπό μέσω της ανακάλυψης των διαφορών την ολοκλήρωση των πολιτισμών ώστε να ανταλλάξουν απόψεις, ιδέες και να κριτικάρουν συμπεριφορές και σκέψεις ώστε να υπάρξει μια πολιτισμική ένωση.</w:t>
      </w:r>
      <w:r w:rsidR="00734BD9">
        <w:t xml:space="preserve"> Η γενίκευση και ολοκλήρωση της διαπολιτισμικότητας είναι η συμπερίληψη όπου περιλαμβάνεται και η ειδική εκπαίδευση σε μια ευρύτερη αλληλεπίδραση.</w:t>
      </w:r>
    </w:p>
    <w:sectPr w:rsidR="00127ADB" w:rsidRPr="000867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F3"/>
    <w:rsid w:val="000867BE"/>
    <w:rsid w:val="000E6306"/>
    <w:rsid w:val="00115872"/>
    <w:rsid w:val="00127ADB"/>
    <w:rsid w:val="005D0874"/>
    <w:rsid w:val="00685987"/>
    <w:rsid w:val="006D03F3"/>
    <w:rsid w:val="00734BD9"/>
    <w:rsid w:val="007A6797"/>
    <w:rsid w:val="00802623"/>
    <w:rsid w:val="00A51A13"/>
    <w:rsid w:val="00B37876"/>
    <w:rsid w:val="00C53456"/>
    <w:rsid w:val="00E203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9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9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9304">
      <w:bodyDiv w:val="1"/>
      <w:marLeft w:val="0"/>
      <w:marRight w:val="0"/>
      <w:marTop w:val="0"/>
      <w:marBottom w:val="0"/>
      <w:divBdr>
        <w:top w:val="none" w:sz="0" w:space="0" w:color="auto"/>
        <w:left w:val="none" w:sz="0" w:space="0" w:color="auto"/>
        <w:bottom w:val="none" w:sz="0" w:space="0" w:color="auto"/>
        <w:right w:val="none" w:sz="0" w:space="0" w:color="auto"/>
      </w:divBdr>
      <w:divsChild>
        <w:div w:id="205483291">
          <w:marLeft w:val="0"/>
          <w:marRight w:val="0"/>
          <w:marTop w:val="0"/>
          <w:marBottom w:val="0"/>
          <w:divBdr>
            <w:top w:val="none" w:sz="0" w:space="0" w:color="auto"/>
            <w:left w:val="none" w:sz="0" w:space="0" w:color="auto"/>
            <w:bottom w:val="none" w:sz="0" w:space="0" w:color="auto"/>
            <w:right w:val="none" w:sz="0" w:space="0" w:color="auto"/>
          </w:divBdr>
        </w:div>
        <w:div w:id="1458718332">
          <w:marLeft w:val="0"/>
          <w:marRight w:val="0"/>
          <w:marTop w:val="0"/>
          <w:marBottom w:val="0"/>
          <w:divBdr>
            <w:top w:val="none" w:sz="0" w:space="0" w:color="auto"/>
            <w:left w:val="none" w:sz="0" w:space="0" w:color="auto"/>
            <w:bottom w:val="none" w:sz="0" w:space="0" w:color="auto"/>
            <w:right w:val="none" w:sz="0" w:space="0" w:color="auto"/>
          </w:divBdr>
        </w:div>
        <w:div w:id="336426655">
          <w:marLeft w:val="0"/>
          <w:marRight w:val="0"/>
          <w:marTop w:val="0"/>
          <w:marBottom w:val="0"/>
          <w:divBdr>
            <w:top w:val="none" w:sz="0" w:space="0" w:color="auto"/>
            <w:left w:val="none" w:sz="0" w:space="0" w:color="auto"/>
            <w:bottom w:val="none" w:sz="0" w:space="0" w:color="auto"/>
            <w:right w:val="none" w:sz="0" w:space="0" w:color="auto"/>
          </w:divBdr>
        </w:div>
        <w:div w:id="1507475497">
          <w:marLeft w:val="0"/>
          <w:marRight w:val="0"/>
          <w:marTop w:val="0"/>
          <w:marBottom w:val="0"/>
          <w:divBdr>
            <w:top w:val="none" w:sz="0" w:space="0" w:color="auto"/>
            <w:left w:val="none" w:sz="0" w:space="0" w:color="auto"/>
            <w:bottom w:val="none" w:sz="0" w:space="0" w:color="auto"/>
            <w:right w:val="none" w:sz="0" w:space="0" w:color="auto"/>
          </w:divBdr>
        </w:div>
        <w:div w:id="291710114">
          <w:marLeft w:val="0"/>
          <w:marRight w:val="0"/>
          <w:marTop w:val="0"/>
          <w:marBottom w:val="0"/>
          <w:divBdr>
            <w:top w:val="none" w:sz="0" w:space="0" w:color="auto"/>
            <w:left w:val="none" w:sz="0" w:space="0" w:color="auto"/>
            <w:bottom w:val="none" w:sz="0" w:space="0" w:color="auto"/>
            <w:right w:val="none" w:sz="0" w:space="0" w:color="auto"/>
          </w:divBdr>
        </w:div>
        <w:div w:id="1573277140">
          <w:marLeft w:val="0"/>
          <w:marRight w:val="0"/>
          <w:marTop w:val="0"/>
          <w:marBottom w:val="0"/>
          <w:divBdr>
            <w:top w:val="none" w:sz="0" w:space="0" w:color="auto"/>
            <w:left w:val="none" w:sz="0" w:space="0" w:color="auto"/>
            <w:bottom w:val="none" w:sz="0" w:space="0" w:color="auto"/>
            <w:right w:val="none" w:sz="0" w:space="0" w:color="auto"/>
          </w:divBdr>
        </w:div>
        <w:div w:id="1287273567">
          <w:marLeft w:val="0"/>
          <w:marRight w:val="0"/>
          <w:marTop w:val="0"/>
          <w:marBottom w:val="0"/>
          <w:divBdr>
            <w:top w:val="none" w:sz="0" w:space="0" w:color="auto"/>
            <w:left w:val="none" w:sz="0" w:space="0" w:color="auto"/>
            <w:bottom w:val="none" w:sz="0" w:space="0" w:color="auto"/>
            <w:right w:val="none" w:sz="0" w:space="0" w:color="auto"/>
          </w:divBdr>
        </w:div>
        <w:div w:id="891772057">
          <w:marLeft w:val="0"/>
          <w:marRight w:val="0"/>
          <w:marTop w:val="0"/>
          <w:marBottom w:val="0"/>
          <w:divBdr>
            <w:top w:val="none" w:sz="0" w:space="0" w:color="auto"/>
            <w:left w:val="none" w:sz="0" w:space="0" w:color="auto"/>
            <w:bottom w:val="none" w:sz="0" w:space="0" w:color="auto"/>
            <w:right w:val="none" w:sz="0" w:space="0" w:color="auto"/>
          </w:divBdr>
        </w:div>
        <w:div w:id="140267715">
          <w:marLeft w:val="0"/>
          <w:marRight w:val="0"/>
          <w:marTop w:val="0"/>
          <w:marBottom w:val="0"/>
          <w:divBdr>
            <w:top w:val="none" w:sz="0" w:space="0" w:color="auto"/>
            <w:left w:val="none" w:sz="0" w:space="0" w:color="auto"/>
            <w:bottom w:val="none" w:sz="0" w:space="0" w:color="auto"/>
            <w:right w:val="none" w:sz="0" w:space="0" w:color="auto"/>
          </w:divBdr>
        </w:div>
        <w:div w:id="1526871271">
          <w:marLeft w:val="0"/>
          <w:marRight w:val="0"/>
          <w:marTop w:val="0"/>
          <w:marBottom w:val="0"/>
          <w:divBdr>
            <w:top w:val="none" w:sz="0" w:space="0" w:color="auto"/>
            <w:left w:val="none" w:sz="0" w:space="0" w:color="auto"/>
            <w:bottom w:val="none" w:sz="0" w:space="0" w:color="auto"/>
            <w:right w:val="none" w:sz="0" w:space="0" w:color="auto"/>
          </w:divBdr>
        </w:div>
        <w:div w:id="554316427">
          <w:marLeft w:val="0"/>
          <w:marRight w:val="0"/>
          <w:marTop w:val="0"/>
          <w:marBottom w:val="0"/>
          <w:divBdr>
            <w:top w:val="none" w:sz="0" w:space="0" w:color="auto"/>
            <w:left w:val="none" w:sz="0" w:space="0" w:color="auto"/>
            <w:bottom w:val="none" w:sz="0" w:space="0" w:color="auto"/>
            <w:right w:val="none" w:sz="0" w:space="0" w:color="auto"/>
          </w:divBdr>
        </w:div>
        <w:div w:id="455834656">
          <w:marLeft w:val="0"/>
          <w:marRight w:val="0"/>
          <w:marTop w:val="0"/>
          <w:marBottom w:val="0"/>
          <w:divBdr>
            <w:top w:val="none" w:sz="0" w:space="0" w:color="auto"/>
            <w:left w:val="none" w:sz="0" w:space="0" w:color="auto"/>
            <w:bottom w:val="none" w:sz="0" w:space="0" w:color="auto"/>
            <w:right w:val="none" w:sz="0" w:space="0" w:color="auto"/>
          </w:divBdr>
        </w:div>
        <w:div w:id="252475352">
          <w:marLeft w:val="0"/>
          <w:marRight w:val="0"/>
          <w:marTop w:val="0"/>
          <w:marBottom w:val="0"/>
          <w:divBdr>
            <w:top w:val="none" w:sz="0" w:space="0" w:color="auto"/>
            <w:left w:val="none" w:sz="0" w:space="0" w:color="auto"/>
            <w:bottom w:val="none" w:sz="0" w:space="0" w:color="auto"/>
            <w:right w:val="none" w:sz="0" w:space="0" w:color="auto"/>
          </w:divBdr>
        </w:div>
        <w:div w:id="887686486">
          <w:marLeft w:val="0"/>
          <w:marRight w:val="0"/>
          <w:marTop w:val="0"/>
          <w:marBottom w:val="0"/>
          <w:divBdr>
            <w:top w:val="none" w:sz="0" w:space="0" w:color="auto"/>
            <w:left w:val="none" w:sz="0" w:space="0" w:color="auto"/>
            <w:bottom w:val="none" w:sz="0" w:space="0" w:color="auto"/>
            <w:right w:val="none" w:sz="0" w:space="0" w:color="auto"/>
          </w:divBdr>
        </w:div>
        <w:div w:id="1262950094">
          <w:marLeft w:val="0"/>
          <w:marRight w:val="0"/>
          <w:marTop w:val="0"/>
          <w:marBottom w:val="0"/>
          <w:divBdr>
            <w:top w:val="none" w:sz="0" w:space="0" w:color="auto"/>
            <w:left w:val="none" w:sz="0" w:space="0" w:color="auto"/>
            <w:bottom w:val="none" w:sz="0" w:space="0" w:color="auto"/>
            <w:right w:val="none" w:sz="0" w:space="0" w:color="auto"/>
          </w:divBdr>
        </w:div>
        <w:div w:id="1649703543">
          <w:marLeft w:val="0"/>
          <w:marRight w:val="0"/>
          <w:marTop w:val="0"/>
          <w:marBottom w:val="0"/>
          <w:divBdr>
            <w:top w:val="none" w:sz="0" w:space="0" w:color="auto"/>
            <w:left w:val="none" w:sz="0" w:space="0" w:color="auto"/>
            <w:bottom w:val="none" w:sz="0" w:space="0" w:color="auto"/>
            <w:right w:val="none" w:sz="0" w:space="0" w:color="auto"/>
          </w:divBdr>
        </w:div>
        <w:div w:id="1527645258">
          <w:marLeft w:val="0"/>
          <w:marRight w:val="0"/>
          <w:marTop w:val="0"/>
          <w:marBottom w:val="0"/>
          <w:divBdr>
            <w:top w:val="none" w:sz="0" w:space="0" w:color="auto"/>
            <w:left w:val="none" w:sz="0" w:space="0" w:color="auto"/>
            <w:bottom w:val="none" w:sz="0" w:space="0" w:color="auto"/>
            <w:right w:val="none" w:sz="0" w:space="0" w:color="auto"/>
          </w:divBdr>
        </w:div>
        <w:div w:id="343554921">
          <w:marLeft w:val="0"/>
          <w:marRight w:val="0"/>
          <w:marTop w:val="0"/>
          <w:marBottom w:val="0"/>
          <w:divBdr>
            <w:top w:val="none" w:sz="0" w:space="0" w:color="auto"/>
            <w:left w:val="none" w:sz="0" w:space="0" w:color="auto"/>
            <w:bottom w:val="none" w:sz="0" w:space="0" w:color="auto"/>
            <w:right w:val="none" w:sz="0" w:space="0" w:color="auto"/>
          </w:divBdr>
        </w:div>
        <w:div w:id="1054936074">
          <w:marLeft w:val="0"/>
          <w:marRight w:val="0"/>
          <w:marTop w:val="0"/>
          <w:marBottom w:val="0"/>
          <w:divBdr>
            <w:top w:val="none" w:sz="0" w:space="0" w:color="auto"/>
            <w:left w:val="none" w:sz="0" w:space="0" w:color="auto"/>
            <w:bottom w:val="none" w:sz="0" w:space="0" w:color="auto"/>
            <w:right w:val="none" w:sz="0" w:space="0" w:color="auto"/>
          </w:divBdr>
        </w:div>
        <w:div w:id="1650936205">
          <w:marLeft w:val="0"/>
          <w:marRight w:val="0"/>
          <w:marTop w:val="0"/>
          <w:marBottom w:val="0"/>
          <w:divBdr>
            <w:top w:val="none" w:sz="0" w:space="0" w:color="auto"/>
            <w:left w:val="none" w:sz="0" w:space="0" w:color="auto"/>
            <w:bottom w:val="none" w:sz="0" w:space="0" w:color="auto"/>
            <w:right w:val="none" w:sz="0" w:space="0" w:color="auto"/>
          </w:divBdr>
        </w:div>
        <w:div w:id="1376392207">
          <w:marLeft w:val="0"/>
          <w:marRight w:val="0"/>
          <w:marTop w:val="0"/>
          <w:marBottom w:val="0"/>
          <w:divBdr>
            <w:top w:val="none" w:sz="0" w:space="0" w:color="auto"/>
            <w:left w:val="none" w:sz="0" w:space="0" w:color="auto"/>
            <w:bottom w:val="none" w:sz="0" w:space="0" w:color="auto"/>
            <w:right w:val="none" w:sz="0" w:space="0" w:color="auto"/>
          </w:divBdr>
        </w:div>
        <w:div w:id="115610295">
          <w:marLeft w:val="0"/>
          <w:marRight w:val="0"/>
          <w:marTop w:val="0"/>
          <w:marBottom w:val="0"/>
          <w:divBdr>
            <w:top w:val="none" w:sz="0" w:space="0" w:color="auto"/>
            <w:left w:val="none" w:sz="0" w:space="0" w:color="auto"/>
            <w:bottom w:val="none" w:sz="0" w:space="0" w:color="auto"/>
            <w:right w:val="none" w:sz="0" w:space="0" w:color="auto"/>
          </w:divBdr>
        </w:div>
        <w:div w:id="143668350">
          <w:marLeft w:val="0"/>
          <w:marRight w:val="0"/>
          <w:marTop w:val="0"/>
          <w:marBottom w:val="0"/>
          <w:divBdr>
            <w:top w:val="none" w:sz="0" w:space="0" w:color="auto"/>
            <w:left w:val="none" w:sz="0" w:space="0" w:color="auto"/>
            <w:bottom w:val="none" w:sz="0" w:space="0" w:color="auto"/>
            <w:right w:val="none" w:sz="0" w:space="0" w:color="auto"/>
          </w:divBdr>
        </w:div>
        <w:div w:id="1342929929">
          <w:marLeft w:val="0"/>
          <w:marRight w:val="0"/>
          <w:marTop w:val="0"/>
          <w:marBottom w:val="0"/>
          <w:divBdr>
            <w:top w:val="none" w:sz="0" w:space="0" w:color="auto"/>
            <w:left w:val="none" w:sz="0" w:space="0" w:color="auto"/>
            <w:bottom w:val="none" w:sz="0" w:space="0" w:color="auto"/>
            <w:right w:val="none" w:sz="0" w:space="0" w:color="auto"/>
          </w:divBdr>
        </w:div>
        <w:div w:id="442699176">
          <w:marLeft w:val="0"/>
          <w:marRight w:val="0"/>
          <w:marTop w:val="0"/>
          <w:marBottom w:val="0"/>
          <w:divBdr>
            <w:top w:val="none" w:sz="0" w:space="0" w:color="auto"/>
            <w:left w:val="none" w:sz="0" w:space="0" w:color="auto"/>
            <w:bottom w:val="none" w:sz="0" w:space="0" w:color="auto"/>
            <w:right w:val="none" w:sz="0" w:space="0" w:color="auto"/>
          </w:divBdr>
        </w:div>
        <w:div w:id="19864527">
          <w:marLeft w:val="0"/>
          <w:marRight w:val="0"/>
          <w:marTop w:val="0"/>
          <w:marBottom w:val="0"/>
          <w:divBdr>
            <w:top w:val="none" w:sz="0" w:space="0" w:color="auto"/>
            <w:left w:val="none" w:sz="0" w:space="0" w:color="auto"/>
            <w:bottom w:val="none" w:sz="0" w:space="0" w:color="auto"/>
            <w:right w:val="none" w:sz="0" w:space="0" w:color="auto"/>
          </w:divBdr>
        </w:div>
        <w:div w:id="1384715941">
          <w:marLeft w:val="0"/>
          <w:marRight w:val="0"/>
          <w:marTop w:val="0"/>
          <w:marBottom w:val="0"/>
          <w:divBdr>
            <w:top w:val="none" w:sz="0" w:space="0" w:color="auto"/>
            <w:left w:val="none" w:sz="0" w:space="0" w:color="auto"/>
            <w:bottom w:val="none" w:sz="0" w:space="0" w:color="auto"/>
            <w:right w:val="none" w:sz="0" w:space="0" w:color="auto"/>
          </w:divBdr>
        </w:div>
        <w:div w:id="1355424262">
          <w:marLeft w:val="0"/>
          <w:marRight w:val="0"/>
          <w:marTop w:val="0"/>
          <w:marBottom w:val="0"/>
          <w:divBdr>
            <w:top w:val="none" w:sz="0" w:space="0" w:color="auto"/>
            <w:left w:val="none" w:sz="0" w:space="0" w:color="auto"/>
            <w:bottom w:val="none" w:sz="0" w:space="0" w:color="auto"/>
            <w:right w:val="none" w:sz="0" w:space="0" w:color="auto"/>
          </w:divBdr>
        </w:div>
        <w:div w:id="1188326300">
          <w:marLeft w:val="0"/>
          <w:marRight w:val="0"/>
          <w:marTop w:val="0"/>
          <w:marBottom w:val="0"/>
          <w:divBdr>
            <w:top w:val="none" w:sz="0" w:space="0" w:color="auto"/>
            <w:left w:val="none" w:sz="0" w:space="0" w:color="auto"/>
            <w:bottom w:val="none" w:sz="0" w:space="0" w:color="auto"/>
            <w:right w:val="none" w:sz="0" w:space="0" w:color="auto"/>
          </w:divBdr>
        </w:div>
        <w:div w:id="1864515490">
          <w:marLeft w:val="0"/>
          <w:marRight w:val="0"/>
          <w:marTop w:val="0"/>
          <w:marBottom w:val="0"/>
          <w:divBdr>
            <w:top w:val="none" w:sz="0" w:space="0" w:color="auto"/>
            <w:left w:val="none" w:sz="0" w:space="0" w:color="auto"/>
            <w:bottom w:val="none" w:sz="0" w:space="0" w:color="auto"/>
            <w:right w:val="none" w:sz="0" w:space="0" w:color="auto"/>
          </w:divBdr>
        </w:div>
        <w:div w:id="1051735094">
          <w:marLeft w:val="0"/>
          <w:marRight w:val="0"/>
          <w:marTop w:val="0"/>
          <w:marBottom w:val="0"/>
          <w:divBdr>
            <w:top w:val="none" w:sz="0" w:space="0" w:color="auto"/>
            <w:left w:val="none" w:sz="0" w:space="0" w:color="auto"/>
            <w:bottom w:val="none" w:sz="0" w:space="0" w:color="auto"/>
            <w:right w:val="none" w:sz="0" w:space="0" w:color="auto"/>
          </w:divBdr>
        </w:div>
        <w:div w:id="294607877">
          <w:marLeft w:val="0"/>
          <w:marRight w:val="0"/>
          <w:marTop w:val="0"/>
          <w:marBottom w:val="0"/>
          <w:divBdr>
            <w:top w:val="none" w:sz="0" w:space="0" w:color="auto"/>
            <w:left w:val="none" w:sz="0" w:space="0" w:color="auto"/>
            <w:bottom w:val="none" w:sz="0" w:space="0" w:color="auto"/>
            <w:right w:val="none" w:sz="0" w:space="0" w:color="auto"/>
          </w:divBdr>
        </w:div>
        <w:div w:id="1030761322">
          <w:marLeft w:val="0"/>
          <w:marRight w:val="0"/>
          <w:marTop w:val="0"/>
          <w:marBottom w:val="0"/>
          <w:divBdr>
            <w:top w:val="none" w:sz="0" w:space="0" w:color="auto"/>
            <w:left w:val="none" w:sz="0" w:space="0" w:color="auto"/>
            <w:bottom w:val="none" w:sz="0" w:space="0" w:color="auto"/>
            <w:right w:val="none" w:sz="0" w:space="0" w:color="auto"/>
          </w:divBdr>
        </w:div>
        <w:div w:id="341050277">
          <w:marLeft w:val="0"/>
          <w:marRight w:val="0"/>
          <w:marTop w:val="0"/>
          <w:marBottom w:val="0"/>
          <w:divBdr>
            <w:top w:val="none" w:sz="0" w:space="0" w:color="auto"/>
            <w:left w:val="none" w:sz="0" w:space="0" w:color="auto"/>
            <w:bottom w:val="none" w:sz="0" w:space="0" w:color="auto"/>
            <w:right w:val="none" w:sz="0" w:space="0" w:color="auto"/>
          </w:divBdr>
        </w:div>
        <w:div w:id="1426657318">
          <w:marLeft w:val="0"/>
          <w:marRight w:val="0"/>
          <w:marTop w:val="0"/>
          <w:marBottom w:val="0"/>
          <w:divBdr>
            <w:top w:val="none" w:sz="0" w:space="0" w:color="auto"/>
            <w:left w:val="none" w:sz="0" w:space="0" w:color="auto"/>
            <w:bottom w:val="none" w:sz="0" w:space="0" w:color="auto"/>
            <w:right w:val="none" w:sz="0" w:space="0" w:color="auto"/>
          </w:divBdr>
        </w:div>
        <w:div w:id="2078478577">
          <w:marLeft w:val="0"/>
          <w:marRight w:val="0"/>
          <w:marTop w:val="0"/>
          <w:marBottom w:val="0"/>
          <w:divBdr>
            <w:top w:val="none" w:sz="0" w:space="0" w:color="auto"/>
            <w:left w:val="none" w:sz="0" w:space="0" w:color="auto"/>
            <w:bottom w:val="none" w:sz="0" w:space="0" w:color="auto"/>
            <w:right w:val="none" w:sz="0" w:space="0" w:color="auto"/>
          </w:divBdr>
        </w:div>
        <w:div w:id="1825078610">
          <w:marLeft w:val="0"/>
          <w:marRight w:val="0"/>
          <w:marTop w:val="0"/>
          <w:marBottom w:val="0"/>
          <w:divBdr>
            <w:top w:val="none" w:sz="0" w:space="0" w:color="auto"/>
            <w:left w:val="none" w:sz="0" w:space="0" w:color="auto"/>
            <w:bottom w:val="none" w:sz="0" w:space="0" w:color="auto"/>
            <w:right w:val="none" w:sz="0" w:space="0" w:color="auto"/>
          </w:divBdr>
        </w:div>
        <w:div w:id="1369767970">
          <w:marLeft w:val="0"/>
          <w:marRight w:val="0"/>
          <w:marTop w:val="0"/>
          <w:marBottom w:val="0"/>
          <w:divBdr>
            <w:top w:val="none" w:sz="0" w:space="0" w:color="auto"/>
            <w:left w:val="none" w:sz="0" w:space="0" w:color="auto"/>
            <w:bottom w:val="none" w:sz="0" w:space="0" w:color="auto"/>
            <w:right w:val="none" w:sz="0" w:space="0" w:color="auto"/>
          </w:divBdr>
        </w:div>
        <w:div w:id="346254691">
          <w:marLeft w:val="0"/>
          <w:marRight w:val="0"/>
          <w:marTop w:val="0"/>
          <w:marBottom w:val="0"/>
          <w:divBdr>
            <w:top w:val="none" w:sz="0" w:space="0" w:color="auto"/>
            <w:left w:val="none" w:sz="0" w:space="0" w:color="auto"/>
            <w:bottom w:val="none" w:sz="0" w:space="0" w:color="auto"/>
            <w:right w:val="none" w:sz="0" w:space="0" w:color="auto"/>
          </w:divBdr>
        </w:div>
        <w:div w:id="610012263">
          <w:marLeft w:val="0"/>
          <w:marRight w:val="0"/>
          <w:marTop w:val="0"/>
          <w:marBottom w:val="0"/>
          <w:divBdr>
            <w:top w:val="none" w:sz="0" w:space="0" w:color="auto"/>
            <w:left w:val="none" w:sz="0" w:space="0" w:color="auto"/>
            <w:bottom w:val="none" w:sz="0" w:space="0" w:color="auto"/>
            <w:right w:val="none" w:sz="0" w:space="0" w:color="auto"/>
          </w:divBdr>
        </w:div>
        <w:div w:id="1243178689">
          <w:marLeft w:val="0"/>
          <w:marRight w:val="0"/>
          <w:marTop w:val="0"/>
          <w:marBottom w:val="0"/>
          <w:divBdr>
            <w:top w:val="none" w:sz="0" w:space="0" w:color="auto"/>
            <w:left w:val="none" w:sz="0" w:space="0" w:color="auto"/>
            <w:bottom w:val="none" w:sz="0" w:space="0" w:color="auto"/>
            <w:right w:val="none" w:sz="0" w:space="0" w:color="auto"/>
          </w:divBdr>
        </w:div>
        <w:div w:id="660306620">
          <w:marLeft w:val="0"/>
          <w:marRight w:val="0"/>
          <w:marTop w:val="0"/>
          <w:marBottom w:val="0"/>
          <w:divBdr>
            <w:top w:val="none" w:sz="0" w:space="0" w:color="auto"/>
            <w:left w:val="none" w:sz="0" w:space="0" w:color="auto"/>
            <w:bottom w:val="none" w:sz="0" w:space="0" w:color="auto"/>
            <w:right w:val="none" w:sz="0" w:space="0" w:color="auto"/>
          </w:divBdr>
        </w:div>
        <w:div w:id="737169738">
          <w:marLeft w:val="0"/>
          <w:marRight w:val="0"/>
          <w:marTop w:val="0"/>
          <w:marBottom w:val="0"/>
          <w:divBdr>
            <w:top w:val="none" w:sz="0" w:space="0" w:color="auto"/>
            <w:left w:val="none" w:sz="0" w:space="0" w:color="auto"/>
            <w:bottom w:val="none" w:sz="0" w:space="0" w:color="auto"/>
            <w:right w:val="none" w:sz="0" w:space="0" w:color="auto"/>
          </w:divBdr>
        </w:div>
        <w:div w:id="862675100">
          <w:marLeft w:val="0"/>
          <w:marRight w:val="0"/>
          <w:marTop w:val="0"/>
          <w:marBottom w:val="0"/>
          <w:divBdr>
            <w:top w:val="none" w:sz="0" w:space="0" w:color="auto"/>
            <w:left w:val="none" w:sz="0" w:space="0" w:color="auto"/>
            <w:bottom w:val="none" w:sz="0" w:space="0" w:color="auto"/>
            <w:right w:val="none" w:sz="0" w:space="0" w:color="auto"/>
          </w:divBdr>
        </w:div>
        <w:div w:id="1669406179">
          <w:marLeft w:val="0"/>
          <w:marRight w:val="0"/>
          <w:marTop w:val="0"/>
          <w:marBottom w:val="0"/>
          <w:divBdr>
            <w:top w:val="none" w:sz="0" w:space="0" w:color="auto"/>
            <w:left w:val="none" w:sz="0" w:space="0" w:color="auto"/>
            <w:bottom w:val="none" w:sz="0" w:space="0" w:color="auto"/>
            <w:right w:val="none" w:sz="0" w:space="0" w:color="auto"/>
          </w:divBdr>
        </w:div>
      </w:divsChild>
    </w:div>
    <w:div w:id="10547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281</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10</cp:revision>
  <dcterms:created xsi:type="dcterms:W3CDTF">2015-03-02T08:41:00Z</dcterms:created>
  <dcterms:modified xsi:type="dcterms:W3CDTF">2015-03-02T13:15:00Z</dcterms:modified>
</cp:coreProperties>
</file>